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F7" w:rsidRDefault="00E84881" w:rsidP="00BF5CF7">
      <w:pPr>
        <w:ind w:left="-284"/>
      </w:pPr>
      <w:r>
        <w:br/>
      </w:r>
    </w:p>
    <w:p w:rsidR="00E84881" w:rsidRDefault="00BF5CF7" w:rsidP="00BF5CF7">
      <w:pPr>
        <w:ind w:left="-284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67.25pt;height:54pt" fillcolor="#00b0f0" stroked="f">
            <v:fill color2="#f93"/>
            <v:shadow on="t" color="silver" opacity="52429f"/>
            <v:textpath style="font-family:&quot;Impact&quot;;v-text-kern:t" trim="t" fitpath="t" string="Рекомендация для родителей "/>
          </v:shape>
        </w:pict>
      </w:r>
      <w:r w:rsidR="00E73AB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64.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«Что нужно знать при заучивании"/>
          </v:shape>
        </w:pict>
      </w:r>
      <w:r w:rsidR="00E73ABD">
        <w:pict>
          <v:shape id="_x0000_i1026" type="#_x0000_t136" style="width:438pt;height:57.7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тихотворения с ребенком»"/>
          </v:shape>
        </w:pict>
      </w:r>
    </w:p>
    <w:p w:rsidR="00E84881" w:rsidRDefault="00893C18" w:rsidP="00E8488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74930</wp:posOffset>
            </wp:positionV>
            <wp:extent cx="2590800" cy="2276475"/>
            <wp:effectExtent l="19050" t="0" r="0" b="0"/>
            <wp:wrapTight wrapText="bothSides">
              <wp:wrapPolygon edited="0">
                <wp:start x="-159" y="0"/>
                <wp:lineTo x="-159" y="21510"/>
                <wp:lineTo x="21600" y="21510"/>
                <wp:lineTo x="21600" y="0"/>
                <wp:lineTo x="-159" y="0"/>
              </wp:wrapPolygon>
            </wp:wrapTight>
            <wp:docPr id="24" name="Рисунок 24" descr="C:\Users\777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777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881" w:rsidRDefault="00E84881" w:rsidP="00E8488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84881" w:rsidRPr="00E84881" w:rsidRDefault="00E84881" w:rsidP="00E84881">
      <w:pPr>
        <w:pStyle w:val="a3"/>
        <w:shd w:val="clear" w:color="auto" w:fill="F5F5F5"/>
        <w:spacing w:before="0" w:beforeAutospacing="0" w:after="0" w:afterAutospacing="0" w:line="294" w:lineRule="atLeast"/>
        <w:ind w:left="-567"/>
        <w:jc w:val="both"/>
        <w:rPr>
          <w:rFonts w:ascii="Arial" w:hAnsi="Arial" w:cs="Arial"/>
          <w:color w:val="000000"/>
          <w:sz w:val="28"/>
          <w:szCs w:val="28"/>
        </w:rPr>
      </w:pPr>
      <w:r w:rsidRPr="00E84881">
        <w:rPr>
          <w:color w:val="000000"/>
          <w:sz w:val="28"/>
          <w:szCs w:val="28"/>
        </w:rPr>
        <w:t xml:space="preserve">Многие родители знают, как иногда не просто выучить с ребенком стихотворение. Все дети читают стихи на утренниках, а </w:t>
      </w:r>
      <w:proofErr w:type="gramStart"/>
      <w:r w:rsidRPr="00E84881">
        <w:rPr>
          <w:color w:val="000000"/>
          <w:sz w:val="28"/>
          <w:szCs w:val="28"/>
        </w:rPr>
        <w:t>вашему</w:t>
      </w:r>
      <w:proofErr w:type="gramEnd"/>
      <w:r w:rsidRPr="00E84881">
        <w:rPr>
          <w:color w:val="000000"/>
          <w:sz w:val="28"/>
          <w:szCs w:val="28"/>
        </w:rPr>
        <w:t xml:space="preserve"> стихотворения опять не дали. </w:t>
      </w:r>
      <w:proofErr w:type="gramStart"/>
      <w:r w:rsidRPr="00E84881">
        <w:rPr>
          <w:color w:val="000000"/>
          <w:sz w:val="28"/>
          <w:szCs w:val="28"/>
        </w:rPr>
        <w:t>Ну</w:t>
      </w:r>
      <w:proofErr w:type="gramEnd"/>
      <w:r w:rsidRPr="00E84881">
        <w:rPr>
          <w:color w:val="000000"/>
          <w:sz w:val="28"/>
          <w:szCs w:val="28"/>
        </w:rPr>
        <w:t xml:space="preserve"> ни как, не запоминаются у него слова, а слова не складываются в строчки.</w:t>
      </w:r>
      <w:r w:rsidRPr="00E84881">
        <w:rPr>
          <w:color w:val="000000"/>
          <w:sz w:val="28"/>
          <w:szCs w:val="28"/>
        </w:rPr>
        <w:br/>
        <w:t xml:space="preserve">Это свидетельствует о неразвитой памяти ребенка. А без хорошей памяти в школе ну ни как, не обойтись! Значит нужно срочно исправлять положение. На развитие памяти существует много игр и упражнений, но </w:t>
      </w:r>
      <w:proofErr w:type="gramStart"/>
      <w:r w:rsidRPr="00E84881">
        <w:rPr>
          <w:color w:val="000000"/>
          <w:sz w:val="28"/>
          <w:szCs w:val="28"/>
        </w:rPr>
        <w:t>самый</w:t>
      </w:r>
      <w:proofErr w:type="gramEnd"/>
      <w:r w:rsidRPr="00E84881">
        <w:rPr>
          <w:color w:val="000000"/>
          <w:sz w:val="28"/>
          <w:szCs w:val="28"/>
        </w:rPr>
        <w:t xml:space="preserve"> действенный — это заучивание наизусть стихов. А ребенок их терпеть не </w:t>
      </w:r>
      <w:proofErr w:type="gramStart"/>
      <w:r w:rsidRPr="00E84881">
        <w:rPr>
          <w:color w:val="000000"/>
          <w:sz w:val="28"/>
          <w:szCs w:val="28"/>
        </w:rPr>
        <w:t>может и учить стихи категорически отказывается</w:t>
      </w:r>
      <w:proofErr w:type="gramEnd"/>
      <w:r w:rsidRPr="00E84881">
        <w:rPr>
          <w:color w:val="000000"/>
          <w:sz w:val="28"/>
          <w:szCs w:val="28"/>
        </w:rPr>
        <w:t>. Как же вырваться из этого замкнутого круга?</w:t>
      </w:r>
      <w:r w:rsidRPr="00E84881">
        <w:rPr>
          <w:color w:val="000000"/>
          <w:sz w:val="28"/>
          <w:szCs w:val="28"/>
        </w:rPr>
        <w:br/>
        <w:t>Есть несколько идей, которые окажут вам помощь в заучивание стихов с ребенком. Все эти приемы прошли успешную практику с детишками в детском саду. С детьми с хорошей памятью тоже стихи учить лучше в игровой форме. Так будет веселее.</w:t>
      </w:r>
    </w:p>
    <w:p w:rsidR="00E84881" w:rsidRDefault="00E84881" w:rsidP="00E84881">
      <w:pPr>
        <w:pStyle w:val="a3"/>
        <w:shd w:val="clear" w:color="auto" w:fill="F5F5F5"/>
        <w:spacing w:before="0" w:beforeAutospacing="0" w:after="0" w:afterAutospacing="0" w:line="294" w:lineRule="atLeast"/>
        <w:ind w:left="-567"/>
        <w:jc w:val="center"/>
        <w:rPr>
          <w:color w:val="000000"/>
          <w:sz w:val="28"/>
          <w:szCs w:val="28"/>
        </w:rPr>
      </w:pPr>
      <w:r w:rsidRPr="00E84881">
        <w:rPr>
          <w:b/>
          <w:bCs/>
          <w:color w:val="FF0000"/>
          <w:sz w:val="36"/>
          <w:szCs w:val="36"/>
        </w:rPr>
        <w:t>1.</w:t>
      </w:r>
      <w:r w:rsidRPr="00E84881">
        <w:rPr>
          <w:color w:val="FF0000"/>
          <w:sz w:val="36"/>
          <w:szCs w:val="36"/>
        </w:rPr>
        <w:t> </w:t>
      </w:r>
      <w:r w:rsidRPr="00E84881">
        <w:rPr>
          <w:b/>
          <w:bCs/>
          <w:color w:val="FF0000"/>
          <w:sz w:val="36"/>
          <w:szCs w:val="36"/>
        </w:rPr>
        <w:t>Учим стихи между делом</w:t>
      </w:r>
      <w:proofErr w:type="gramStart"/>
      <w:r w:rsidRPr="00E84881">
        <w:rPr>
          <w:b/>
          <w:bCs/>
          <w:color w:val="000000"/>
          <w:sz w:val="28"/>
          <w:szCs w:val="28"/>
        </w:rPr>
        <w:br/>
      </w:r>
      <w:r w:rsidRPr="00E84881">
        <w:rPr>
          <w:color w:val="000000"/>
          <w:sz w:val="28"/>
          <w:szCs w:val="28"/>
        </w:rPr>
        <w:t>Е</w:t>
      </w:r>
      <w:proofErr w:type="gramEnd"/>
      <w:r w:rsidRPr="00E84881">
        <w:rPr>
          <w:color w:val="000000"/>
          <w:sz w:val="28"/>
          <w:szCs w:val="28"/>
        </w:rPr>
        <w:t>сли ваш ребенок и слышать ничего не желает о заучивании стихов, не настаивайте. Предлагаю пойти от противного, как Григорий Остер в своих «Вредных советах». Не нужно ничего учить, зачем это еще.</w:t>
      </w:r>
      <w:r w:rsidRPr="00E84881">
        <w:rPr>
          <w:color w:val="000000"/>
          <w:sz w:val="28"/>
          <w:szCs w:val="28"/>
        </w:rPr>
        <w:br/>
        <w:t xml:space="preserve">Вместо этого предложите ребенку заняться его любимым делом: рисовать, складывать </w:t>
      </w:r>
      <w:proofErr w:type="spellStart"/>
      <w:r w:rsidRPr="00E84881">
        <w:rPr>
          <w:color w:val="000000"/>
          <w:sz w:val="28"/>
          <w:szCs w:val="28"/>
        </w:rPr>
        <w:t>пазлы</w:t>
      </w:r>
      <w:proofErr w:type="spellEnd"/>
      <w:r w:rsidRPr="00E84881">
        <w:rPr>
          <w:color w:val="000000"/>
          <w:sz w:val="28"/>
          <w:szCs w:val="28"/>
        </w:rPr>
        <w:t>, собирать конструктор, раскрашивать, выкладывать узоры из мозаики. Словом, заняться тем, что ваш ребенок делает с большим удовольствием. Главное, чтоб это дело не требовало ни каких диалогов.</w:t>
      </w:r>
      <w:r w:rsidRPr="00E84881">
        <w:rPr>
          <w:color w:val="000000"/>
          <w:sz w:val="28"/>
          <w:szCs w:val="28"/>
        </w:rPr>
        <w:br/>
        <w:t xml:space="preserve">А вы тем временем рядышком сядете и начнете с ребенком разговаривать. О чем? Да, о чем угодно! А вот потом неназойливо скажите примерно следующие: «Я такую интересную историю (ни </w:t>
      </w:r>
      <w:proofErr w:type="gramStart"/>
      <w:r w:rsidRPr="00E84881">
        <w:rPr>
          <w:color w:val="000000"/>
          <w:sz w:val="28"/>
          <w:szCs w:val="28"/>
        </w:rPr>
        <w:t>слова про</w:t>
      </w:r>
      <w:proofErr w:type="gramEnd"/>
      <w:r w:rsidRPr="00E84881">
        <w:rPr>
          <w:color w:val="000000"/>
          <w:sz w:val="28"/>
          <w:szCs w:val="28"/>
        </w:rPr>
        <w:t xml:space="preserve"> ненавистные стихи) сегодня прочитала.</w:t>
      </w:r>
    </w:p>
    <w:p w:rsidR="00E84881" w:rsidRDefault="00E84881" w:rsidP="00E84881">
      <w:pPr>
        <w:pStyle w:val="a3"/>
        <w:shd w:val="clear" w:color="auto" w:fill="F5F5F5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</w:p>
    <w:p w:rsidR="00893C18" w:rsidRDefault="00893C18" w:rsidP="00893C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4881" w:rsidRPr="00E84881" w:rsidRDefault="00E84881" w:rsidP="00E84881">
      <w:pPr>
        <w:pStyle w:val="a3"/>
        <w:shd w:val="clear" w:color="auto" w:fill="F5F5F5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E84881">
        <w:rPr>
          <w:color w:val="000000"/>
          <w:sz w:val="28"/>
          <w:szCs w:val="28"/>
        </w:rPr>
        <w:lastRenderedPageBreak/>
        <w:t>Сейчас я ее тебе расскажу». И начинаете рассказывать стихотворение.</w:t>
      </w:r>
      <w:r w:rsidRPr="00E84881">
        <w:rPr>
          <w:color w:val="000000"/>
          <w:sz w:val="28"/>
          <w:szCs w:val="28"/>
        </w:rPr>
        <w:br/>
        <w:t xml:space="preserve">Оно действительно должно содержать какую-то историю, а не быть, скажем, о природе. Для начала рекомендую взять короткие стихи из репертуара Агнии </w:t>
      </w:r>
      <w:proofErr w:type="spellStart"/>
      <w:r w:rsidRPr="00E84881">
        <w:rPr>
          <w:color w:val="000000"/>
          <w:sz w:val="28"/>
          <w:szCs w:val="28"/>
        </w:rPr>
        <w:t>Барто</w:t>
      </w:r>
      <w:proofErr w:type="spellEnd"/>
      <w:r w:rsidRPr="00E84881">
        <w:rPr>
          <w:color w:val="000000"/>
          <w:sz w:val="28"/>
          <w:szCs w:val="28"/>
        </w:rPr>
        <w:t>. Их содержание понятно ребенку, всегда содержательны и очень нравятся детям. Стихотворение вы должны именно рассказать, а не прочитать по книжке.</w:t>
      </w:r>
      <w:r w:rsidRPr="00E84881">
        <w:rPr>
          <w:color w:val="000000"/>
          <w:sz w:val="28"/>
          <w:szCs w:val="28"/>
        </w:rPr>
        <w:br/>
        <w:t>Теперь попробуйте поговорить о содержании стихотворения. Ребенок включился в разговор? Замечательно! Можно попробовать подсунуть ему книжку со стихотворением и с картинками. Попробуйте вместе с ребенком повторить историю, описанную в стихотворении, прозой.</w:t>
      </w:r>
      <w:r w:rsidRPr="00E84881">
        <w:rPr>
          <w:color w:val="000000"/>
          <w:sz w:val="28"/>
          <w:szCs w:val="28"/>
        </w:rPr>
        <w:br/>
        <w:t>Если ребенок не заметил подвоха, охотно включился в разговор и заинтересовался книжкой со стихотворением, то можете себя поздравить. Прочитайте стихотворение еще один-два раза и попробуйте поиграть в одну из приведенных ниже игр по разучиванию стихов.</w:t>
      </w:r>
      <w:r w:rsidRPr="00E84881">
        <w:rPr>
          <w:color w:val="000000"/>
          <w:sz w:val="28"/>
          <w:szCs w:val="28"/>
        </w:rPr>
        <w:br/>
      </w:r>
      <w:r w:rsidRPr="00E84881">
        <w:rPr>
          <w:b/>
          <w:bCs/>
          <w:color w:val="000000"/>
          <w:sz w:val="28"/>
          <w:szCs w:val="28"/>
        </w:rPr>
        <w:t>2.</w:t>
      </w:r>
      <w:r w:rsidRPr="00E84881">
        <w:rPr>
          <w:color w:val="000000"/>
          <w:sz w:val="28"/>
          <w:szCs w:val="28"/>
        </w:rPr>
        <w:t xml:space="preserve"> Если же вам не повезло, и ребенок все-таки не захотел обсуждать историю, значит отложите все до следующего дня. На следующий день попробуйте проделать тоже </w:t>
      </w:r>
      <w:proofErr w:type="gramStart"/>
      <w:r w:rsidRPr="00E84881">
        <w:rPr>
          <w:color w:val="000000"/>
          <w:sz w:val="28"/>
          <w:szCs w:val="28"/>
        </w:rPr>
        <w:t>самое</w:t>
      </w:r>
      <w:proofErr w:type="gramEnd"/>
      <w:r w:rsidRPr="00E84881">
        <w:rPr>
          <w:color w:val="000000"/>
          <w:sz w:val="28"/>
          <w:szCs w:val="28"/>
        </w:rPr>
        <w:t>, но с другим стихотворением.</w:t>
      </w:r>
      <w:r w:rsidRPr="00E84881">
        <w:rPr>
          <w:color w:val="000000"/>
          <w:sz w:val="28"/>
          <w:szCs w:val="28"/>
        </w:rPr>
        <w:br/>
        <w:t>Если же снова ребенок игнорирует и не включается в содержание стихотворения, то у вас только один выход — проигнорировать это отношение ребенка и продолжать читать стихотворение. Затем попробуйте поиграть с ребенком в игры для заучивания стихов.</w:t>
      </w:r>
      <w:r w:rsidRPr="00E84881">
        <w:rPr>
          <w:color w:val="000000"/>
          <w:sz w:val="28"/>
          <w:szCs w:val="28"/>
        </w:rPr>
        <w:br/>
      </w:r>
      <w:r w:rsidRPr="00E84881">
        <w:rPr>
          <w:b/>
          <w:bCs/>
          <w:color w:val="FF0000"/>
          <w:sz w:val="32"/>
          <w:szCs w:val="32"/>
        </w:rPr>
        <w:t xml:space="preserve">Учим </w:t>
      </w:r>
      <w:proofErr w:type="gramStart"/>
      <w:r w:rsidRPr="00E84881">
        <w:rPr>
          <w:b/>
          <w:bCs/>
          <w:color w:val="FF0000"/>
          <w:sz w:val="32"/>
          <w:szCs w:val="32"/>
        </w:rPr>
        <w:t>стихи</w:t>
      </w:r>
      <w:proofErr w:type="gramEnd"/>
      <w:r w:rsidRPr="00E84881">
        <w:rPr>
          <w:b/>
          <w:bCs/>
          <w:color w:val="FF0000"/>
          <w:sz w:val="32"/>
          <w:szCs w:val="32"/>
        </w:rPr>
        <w:t xml:space="preserve"> играя</w:t>
      </w:r>
      <w:r w:rsidRPr="00E84881">
        <w:rPr>
          <w:color w:val="FF0000"/>
          <w:sz w:val="32"/>
          <w:szCs w:val="32"/>
        </w:rPr>
        <w:br/>
      </w:r>
      <w:r w:rsidRPr="00E84881">
        <w:rPr>
          <w:b/>
          <w:bCs/>
          <w:i/>
          <w:iCs/>
          <w:color w:val="7030A0"/>
          <w:sz w:val="32"/>
          <w:szCs w:val="32"/>
        </w:rPr>
        <w:t>«Мы не скажем, а покажем»</w:t>
      </w:r>
      <w:r w:rsidRPr="00E84881">
        <w:rPr>
          <w:color w:val="000000"/>
          <w:sz w:val="28"/>
          <w:szCs w:val="28"/>
        </w:rPr>
        <w:br/>
        <w:t>Эта игра обычно очень хорошо воспринимается детьми. Суть ее заключается в том, что вы читаете стихотворение, а ребенок должен на слова или фразы придумать соответствующие движение.</w:t>
      </w:r>
      <w:r w:rsidRPr="00E84881">
        <w:rPr>
          <w:color w:val="000000"/>
          <w:sz w:val="28"/>
          <w:szCs w:val="28"/>
        </w:rPr>
        <w:br/>
        <w:t xml:space="preserve">Иначе говоря, изобразить содержание стихотворения без слов, действиями. Получается некая пантомима. На первых порах вам придется </w:t>
      </w:r>
      <w:proofErr w:type="gramStart"/>
      <w:r w:rsidRPr="00E84881">
        <w:rPr>
          <w:color w:val="000000"/>
          <w:sz w:val="28"/>
          <w:szCs w:val="28"/>
        </w:rPr>
        <w:t>помогать ребенку придумывать</w:t>
      </w:r>
      <w:proofErr w:type="gramEnd"/>
      <w:r w:rsidRPr="00E84881">
        <w:rPr>
          <w:color w:val="000000"/>
          <w:sz w:val="28"/>
          <w:szCs w:val="28"/>
        </w:rPr>
        <w:t xml:space="preserve"> движения, но потом ребенок будет прекрасно справляться сам.</w:t>
      </w:r>
      <w:r w:rsidRPr="00E84881">
        <w:rPr>
          <w:color w:val="000000"/>
          <w:sz w:val="28"/>
          <w:szCs w:val="28"/>
        </w:rPr>
        <w:br/>
        <w:t>Обычно эта игра проходит очень весело, дети начинают веселиться и дурачиться над своими придуманными движениями. Не бойтесь, что это отвлечет его от главной цели — разучивания стихотворения — нет! Наоборот создаст позитивный мотив для заучивания наизусть.</w:t>
      </w:r>
      <w:r w:rsidRPr="00E84881">
        <w:rPr>
          <w:color w:val="000000"/>
          <w:sz w:val="28"/>
          <w:szCs w:val="28"/>
        </w:rPr>
        <w:br/>
      </w:r>
      <w:r w:rsidRPr="00E84881">
        <w:rPr>
          <w:b/>
          <w:bCs/>
          <w:i/>
          <w:iCs/>
          <w:color w:val="7030A0"/>
          <w:sz w:val="36"/>
          <w:szCs w:val="36"/>
        </w:rPr>
        <w:t>«Доскажи словечко»</w:t>
      </w:r>
      <w:r w:rsidRPr="00E84881">
        <w:rPr>
          <w:color w:val="000000"/>
          <w:sz w:val="28"/>
          <w:szCs w:val="28"/>
        </w:rPr>
        <w:br/>
        <w:t xml:space="preserve">Вы читаете стихотворение и делаете паузу в конце каждой строчки. Задача ребенка договорить это последнее слово. Если ребенок </w:t>
      </w:r>
      <w:proofErr w:type="gramStart"/>
      <w:r w:rsidRPr="00E84881">
        <w:rPr>
          <w:color w:val="000000"/>
          <w:sz w:val="28"/>
          <w:szCs w:val="28"/>
        </w:rPr>
        <w:t>затрудняется не торопитесь</w:t>
      </w:r>
      <w:proofErr w:type="gramEnd"/>
      <w:r w:rsidRPr="00E84881">
        <w:rPr>
          <w:color w:val="000000"/>
          <w:sz w:val="28"/>
          <w:szCs w:val="28"/>
        </w:rPr>
        <w:t xml:space="preserve"> подсказывать — пусть постарается вспомнить сам. Попробуйте подсказать ему не словами, а движениями, которые вы придумали в предыдущей игре. Обязательно похвалите малыша.</w:t>
      </w:r>
      <w:r w:rsidRPr="00E84881">
        <w:rPr>
          <w:color w:val="000000"/>
          <w:sz w:val="28"/>
          <w:szCs w:val="28"/>
        </w:rPr>
        <w:br/>
      </w:r>
      <w:r w:rsidRPr="00E84881">
        <w:rPr>
          <w:b/>
          <w:bCs/>
          <w:i/>
          <w:iCs/>
          <w:color w:val="7030A0"/>
          <w:sz w:val="36"/>
          <w:szCs w:val="36"/>
        </w:rPr>
        <w:t>«Эхо»</w:t>
      </w:r>
      <w:r w:rsidRPr="00E84881">
        <w:rPr>
          <w:b/>
          <w:bCs/>
          <w:i/>
          <w:iCs/>
          <w:color w:val="000000"/>
          <w:sz w:val="28"/>
          <w:szCs w:val="28"/>
        </w:rPr>
        <w:br/>
      </w:r>
      <w:r w:rsidRPr="00E84881">
        <w:rPr>
          <w:color w:val="000000"/>
          <w:sz w:val="28"/>
          <w:szCs w:val="28"/>
        </w:rPr>
        <w:t>Вы читаете стихотворение по одной строчке, а ребенок повторяет за вами, как эхо. Если ребенок справляется повторять по одной строчке, можно предложить повторять по две строчки и затем целыми четверостишиями.</w:t>
      </w:r>
    </w:p>
    <w:p w:rsidR="00E84881" w:rsidRDefault="00E84881" w:rsidP="00893C1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:rsidR="00893C18" w:rsidRDefault="00893C18" w:rsidP="00E84881">
      <w:pPr>
        <w:pStyle w:val="a3"/>
        <w:shd w:val="clear" w:color="auto" w:fill="F5F5F5"/>
        <w:spacing w:before="0" w:beforeAutospacing="0" w:after="0" w:afterAutospacing="0" w:line="294" w:lineRule="atLeast"/>
        <w:ind w:left="-567"/>
        <w:rPr>
          <w:b/>
          <w:bCs/>
          <w:i/>
          <w:iCs/>
          <w:color w:val="7030A0"/>
          <w:sz w:val="36"/>
          <w:szCs w:val="36"/>
        </w:rPr>
      </w:pPr>
    </w:p>
    <w:p w:rsidR="00E84881" w:rsidRDefault="00E84881" w:rsidP="00E84881">
      <w:pPr>
        <w:pStyle w:val="a3"/>
        <w:shd w:val="clear" w:color="auto" w:fill="F5F5F5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E84881">
        <w:rPr>
          <w:b/>
          <w:bCs/>
          <w:i/>
          <w:iCs/>
          <w:color w:val="7030A0"/>
          <w:sz w:val="36"/>
          <w:szCs w:val="36"/>
        </w:rPr>
        <w:lastRenderedPageBreak/>
        <w:t>«Ты мне, я тебе»</w:t>
      </w:r>
      <w:r w:rsidRPr="00E84881">
        <w:rPr>
          <w:b/>
          <w:bCs/>
          <w:i/>
          <w:iCs/>
          <w:color w:val="000000"/>
          <w:sz w:val="28"/>
          <w:szCs w:val="28"/>
        </w:rPr>
        <w:br/>
      </w:r>
      <w:r w:rsidRPr="00E84881">
        <w:rPr>
          <w:color w:val="000000"/>
          <w:sz w:val="28"/>
          <w:szCs w:val="28"/>
        </w:rPr>
        <w:t xml:space="preserve">Для этой игры вам понадобиться мяч. Вы читаете первую строчку стихотворения и бросаете мяч ребенку. Ребенок читает наизусть следующую строчку </w:t>
      </w:r>
    </w:p>
    <w:p w:rsidR="00E84881" w:rsidRDefault="00E84881" w:rsidP="00E84881">
      <w:pPr>
        <w:pStyle w:val="a3"/>
        <w:shd w:val="clear" w:color="auto" w:fill="F5F5F5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E84881">
        <w:rPr>
          <w:color w:val="000000"/>
          <w:sz w:val="28"/>
          <w:szCs w:val="28"/>
        </w:rPr>
        <w:t xml:space="preserve">стихотворения и возвращает вам мяч. И так пока стихотворение не будет рассказано полностью. Затем можете предложить поменяться местами и </w:t>
      </w:r>
    </w:p>
    <w:p w:rsidR="00E84881" w:rsidRPr="00E84881" w:rsidRDefault="00893C18" w:rsidP="00E84881">
      <w:pPr>
        <w:pStyle w:val="a3"/>
        <w:shd w:val="clear" w:color="auto" w:fill="F5F5F5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5713730</wp:posOffset>
            </wp:positionV>
            <wp:extent cx="2095500" cy="2381250"/>
            <wp:effectExtent l="0" t="0" r="0" b="0"/>
            <wp:wrapTight wrapText="bothSides">
              <wp:wrapPolygon edited="0">
                <wp:start x="10604" y="1037"/>
                <wp:lineTo x="9229" y="1210"/>
                <wp:lineTo x="2945" y="3456"/>
                <wp:lineTo x="3142" y="7603"/>
                <wp:lineTo x="3731" y="9331"/>
                <wp:lineTo x="4909" y="12096"/>
                <wp:lineTo x="3142" y="13651"/>
                <wp:lineTo x="2945" y="17626"/>
                <wp:lineTo x="1964" y="18144"/>
                <wp:lineTo x="1767" y="18835"/>
                <wp:lineTo x="2356" y="19699"/>
                <wp:lineTo x="10211" y="19699"/>
                <wp:lineTo x="13549" y="19699"/>
                <wp:lineTo x="19047" y="18317"/>
                <wp:lineTo x="19047" y="17626"/>
                <wp:lineTo x="20618" y="15034"/>
                <wp:lineTo x="20815" y="11059"/>
                <wp:lineTo x="18851" y="9504"/>
                <wp:lineTo x="17084" y="9331"/>
                <wp:lineTo x="17476" y="7085"/>
                <wp:lineTo x="17280" y="6566"/>
                <wp:lineTo x="18851" y="5011"/>
                <wp:lineTo x="18655" y="4147"/>
                <wp:lineTo x="13745" y="1555"/>
                <wp:lineTo x="11978" y="1037"/>
                <wp:lineTo x="10604" y="1037"/>
              </wp:wrapPolygon>
            </wp:wrapTight>
            <wp:docPr id="2" name="Рисунок 1" descr="hello_html_m6c8aff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c8affa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881" w:rsidRPr="00E84881">
        <w:rPr>
          <w:color w:val="000000"/>
          <w:sz w:val="28"/>
          <w:szCs w:val="28"/>
        </w:rPr>
        <w:t>стихотворение первым начнет читать ребенок.</w:t>
      </w:r>
      <w:r w:rsidR="00E84881" w:rsidRPr="00E84881">
        <w:rPr>
          <w:color w:val="000000"/>
          <w:sz w:val="28"/>
          <w:szCs w:val="28"/>
        </w:rPr>
        <w:br/>
      </w:r>
      <w:r w:rsidR="00E84881" w:rsidRPr="00E84881">
        <w:rPr>
          <w:color w:val="000000"/>
          <w:sz w:val="28"/>
          <w:szCs w:val="28"/>
        </w:rPr>
        <w:br/>
      </w:r>
      <w:r w:rsidR="00E84881" w:rsidRPr="00E84881">
        <w:rPr>
          <w:b/>
          <w:bCs/>
          <w:i/>
          <w:iCs/>
          <w:color w:val="FF0000"/>
          <w:sz w:val="36"/>
          <w:szCs w:val="36"/>
        </w:rPr>
        <w:t xml:space="preserve">Общие правила разучивания стихов с </w:t>
      </w:r>
      <w:proofErr w:type="gramStart"/>
      <w:r w:rsidR="00E84881" w:rsidRPr="00E84881">
        <w:rPr>
          <w:b/>
          <w:bCs/>
          <w:i/>
          <w:iCs/>
          <w:color w:val="FF0000"/>
          <w:sz w:val="36"/>
          <w:szCs w:val="36"/>
        </w:rPr>
        <w:t>дошколятами</w:t>
      </w:r>
      <w:proofErr w:type="gramEnd"/>
      <w:r w:rsidR="00E84881" w:rsidRPr="00E84881">
        <w:rPr>
          <w:b/>
          <w:bCs/>
          <w:i/>
          <w:iCs/>
          <w:color w:val="000000"/>
          <w:sz w:val="28"/>
          <w:szCs w:val="28"/>
        </w:rPr>
        <w:br/>
      </w:r>
      <w:r w:rsidR="00E84881" w:rsidRPr="00E84881">
        <w:rPr>
          <w:color w:val="000000"/>
          <w:sz w:val="28"/>
          <w:szCs w:val="28"/>
        </w:rPr>
        <w:t>Честно говоря, нет ни одного ребенка, который бы категорически не хотел учить стихи. Проблемы возникают с детьми, которые плохо говорят или у ребенка есть дефекты в произношении звуков. Здесь уже требуется терпение и тактичность со стороны взрослых, а также тесное сотрудничество с логопедом.</w:t>
      </w:r>
      <w:r w:rsidR="00E84881" w:rsidRPr="00E84881">
        <w:rPr>
          <w:color w:val="000000"/>
          <w:sz w:val="28"/>
          <w:szCs w:val="28"/>
        </w:rPr>
        <w:br/>
      </w:r>
      <w:r w:rsidR="00E84881" w:rsidRPr="00893C18">
        <w:rPr>
          <w:i/>
          <w:color w:val="FF0000"/>
          <w:sz w:val="28"/>
          <w:szCs w:val="28"/>
          <w:u w:val="thick"/>
        </w:rPr>
        <w:t>Итак, при разучивании стихов придерживайтесь следующих </w:t>
      </w:r>
      <w:r w:rsidR="00E84881" w:rsidRPr="00893C18">
        <w:rPr>
          <w:b/>
          <w:bCs/>
          <w:i/>
          <w:iCs/>
          <w:color w:val="FF0000"/>
          <w:sz w:val="28"/>
          <w:szCs w:val="28"/>
          <w:u w:val="thick"/>
        </w:rPr>
        <w:t>правил:</w:t>
      </w:r>
      <w:r w:rsidR="00E84881" w:rsidRPr="00893C18">
        <w:rPr>
          <w:i/>
          <w:color w:val="FF0000"/>
          <w:sz w:val="28"/>
          <w:szCs w:val="28"/>
          <w:u w:val="thick"/>
        </w:rPr>
        <w:br/>
        <w:t>1. Стихотворение следует прочитать ребенку 2-3 раза</w:t>
      </w:r>
      <w:r w:rsidR="00E84881" w:rsidRPr="00893C18">
        <w:rPr>
          <w:i/>
          <w:color w:val="FF0000"/>
          <w:sz w:val="28"/>
          <w:szCs w:val="28"/>
          <w:u w:val="thick"/>
        </w:rPr>
        <w:br/>
        <w:t>2. Побеседуйте по содержанию стихотворения (о чем стихотворение, что запомнилось больше всего и т.д.)</w:t>
      </w:r>
      <w:r w:rsidR="00E84881" w:rsidRPr="00893C18">
        <w:rPr>
          <w:i/>
          <w:color w:val="FF0000"/>
          <w:sz w:val="28"/>
          <w:szCs w:val="28"/>
          <w:u w:val="thick"/>
        </w:rPr>
        <w:br/>
        <w:t>3. При очередном чтении стихотворения предложите ребенку вместе с вами рассказывать все, что он запомнил</w:t>
      </w:r>
      <w:r w:rsidR="00E84881" w:rsidRPr="00893C18">
        <w:rPr>
          <w:i/>
          <w:color w:val="FF0000"/>
          <w:sz w:val="28"/>
          <w:szCs w:val="28"/>
          <w:u w:val="thick"/>
        </w:rPr>
        <w:br/>
        <w:t xml:space="preserve">4. Предложите поиграть в одну из </w:t>
      </w:r>
      <w:proofErr w:type="gramStart"/>
      <w:r w:rsidR="00E84881" w:rsidRPr="00893C18">
        <w:rPr>
          <w:i/>
          <w:color w:val="FF0000"/>
          <w:sz w:val="28"/>
          <w:szCs w:val="28"/>
          <w:u w:val="thick"/>
        </w:rPr>
        <w:t>выше приведенных</w:t>
      </w:r>
      <w:proofErr w:type="gramEnd"/>
      <w:r w:rsidR="00E84881" w:rsidRPr="00893C18">
        <w:rPr>
          <w:i/>
          <w:color w:val="FF0000"/>
          <w:sz w:val="28"/>
          <w:szCs w:val="28"/>
          <w:u w:val="thick"/>
        </w:rPr>
        <w:t xml:space="preserve"> игр. Или можно играть во все по очереди. Порядок игр соответствует правилам заучивания наизусть стихов.</w:t>
      </w:r>
      <w:r w:rsidR="00E84881" w:rsidRPr="00893C18">
        <w:rPr>
          <w:i/>
          <w:color w:val="FF0000"/>
          <w:sz w:val="28"/>
          <w:szCs w:val="28"/>
          <w:u w:val="thick"/>
        </w:rPr>
        <w:br/>
        <w:t>5. Не стоит сразу заучивать все стихотворение. Можно учить по две-четыре строчки каждый день. Неделя — это нормальный срок разучивания стихотворения к празднику.</w:t>
      </w:r>
      <w:r w:rsidR="00E84881" w:rsidRPr="00893C18">
        <w:rPr>
          <w:i/>
          <w:color w:val="FF0000"/>
          <w:sz w:val="28"/>
          <w:szCs w:val="28"/>
          <w:u w:val="thick"/>
        </w:rPr>
        <w:br/>
        <w:t xml:space="preserve">6. Стихи нужно с самого начала учиться рассказывать выразительно. Для этого сами никогда не читайте стихи монотонно и на распев. Очень часто взрослые при первом разучивании читают </w:t>
      </w:r>
      <w:proofErr w:type="gramStart"/>
      <w:r w:rsidR="00E84881" w:rsidRPr="00893C18">
        <w:rPr>
          <w:i/>
          <w:color w:val="FF0000"/>
          <w:sz w:val="28"/>
          <w:szCs w:val="28"/>
          <w:u w:val="thick"/>
        </w:rPr>
        <w:t>стихи</w:t>
      </w:r>
      <w:proofErr w:type="gramEnd"/>
      <w:r w:rsidR="00E84881" w:rsidRPr="00893C18">
        <w:rPr>
          <w:i/>
          <w:color w:val="FF0000"/>
          <w:sz w:val="28"/>
          <w:szCs w:val="28"/>
          <w:u w:val="thick"/>
        </w:rPr>
        <w:t xml:space="preserve"> чуть ли не по слогам, думая, что так малыш лучше усвоит слова стихотворения. Ребенок будет копировать ваше чтение и </w:t>
      </w:r>
      <w:proofErr w:type="gramStart"/>
      <w:r w:rsidR="00E84881" w:rsidRPr="00893C18">
        <w:rPr>
          <w:i/>
          <w:color w:val="FF0000"/>
          <w:sz w:val="28"/>
          <w:szCs w:val="28"/>
          <w:u w:val="thick"/>
        </w:rPr>
        <w:t>в последствии</w:t>
      </w:r>
      <w:proofErr w:type="gramEnd"/>
      <w:r w:rsidR="00E84881" w:rsidRPr="00893C18">
        <w:rPr>
          <w:i/>
          <w:color w:val="FF0000"/>
          <w:sz w:val="28"/>
          <w:szCs w:val="28"/>
          <w:u w:val="thick"/>
        </w:rPr>
        <w:t xml:space="preserve"> ему очень трудно будет объяснить, что стихи читаются по-другому. Вы ведь его так научили.</w:t>
      </w:r>
      <w:r w:rsidR="00E84881" w:rsidRPr="00893C18">
        <w:rPr>
          <w:i/>
          <w:color w:val="FF0000"/>
          <w:sz w:val="28"/>
          <w:szCs w:val="28"/>
          <w:u w:val="thick"/>
        </w:rPr>
        <w:br/>
        <w:t>7. Возьмите за правило никогда не критиковать ребенка. Критикой и резкими замечаниями вы только посеете лишние комплексы у малыша, а они ему ох как будут мешать в школьные годы. Да и мы, взрослые люди, очень часто страдаем от комплексов, которые зародились еще в детстве.</w:t>
      </w:r>
      <w:r w:rsidR="00E84881" w:rsidRPr="00893C18">
        <w:rPr>
          <w:i/>
          <w:color w:val="FF0000"/>
          <w:sz w:val="28"/>
          <w:szCs w:val="28"/>
          <w:u w:val="thick"/>
        </w:rPr>
        <w:br/>
        <w:t xml:space="preserve">8. Ну и последний совет. Есть версия, что перед сном мозг наиболее восприимчив к запоминанию. Если ваш </w:t>
      </w:r>
      <w:proofErr w:type="gramStart"/>
      <w:r w:rsidR="00E84881" w:rsidRPr="00893C18">
        <w:rPr>
          <w:i/>
          <w:color w:val="FF0000"/>
          <w:sz w:val="28"/>
          <w:szCs w:val="28"/>
          <w:u w:val="thick"/>
        </w:rPr>
        <w:t>малыш</w:t>
      </w:r>
      <w:proofErr w:type="gramEnd"/>
      <w:r w:rsidR="00E84881" w:rsidRPr="00893C18">
        <w:rPr>
          <w:i/>
          <w:color w:val="FF0000"/>
          <w:sz w:val="28"/>
          <w:szCs w:val="28"/>
          <w:u w:val="thick"/>
        </w:rPr>
        <w:t xml:space="preserve"> не смотря на все ваши старания плохо запоминает стихи, попробуйте читать ему их на ночь. А утром предложите вспомнить то, что было прочитано перед сном.</w:t>
      </w:r>
      <w:r>
        <w:rPr>
          <w:color w:val="000000"/>
          <w:sz w:val="28"/>
          <w:szCs w:val="28"/>
        </w:rPr>
        <w:br/>
      </w:r>
      <w:r w:rsidRPr="00893C18">
        <w:rPr>
          <w:color w:val="000000"/>
          <w:sz w:val="32"/>
          <w:szCs w:val="32"/>
        </w:rPr>
        <w:t>Наде</w:t>
      </w:r>
      <w:r>
        <w:rPr>
          <w:color w:val="000000"/>
          <w:sz w:val="32"/>
          <w:szCs w:val="32"/>
        </w:rPr>
        <w:t>е</w:t>
      </w:r>
      <w:r w:rsidRPr="00893C18">
        <w:rPr>
          <w:color w:val="000000"/>
          <w:sz w:val="32"/>
          <w:szCs w:val="32"/>
        </w:rPr>
        <w:t>мся</w:t>
      </w:r>
      <w:r w:rsidR="00E84881" w:rsidRPr="00893C18">
        <w:rPr>
          <w:color w:val="000000"/>
          <w:sz w:val="32"/>
          <w:szCs w:val="32"/>
        </w:rPr>
        <w:t>, что эти советы помогут вам и вашему ребенку учить стихи с удовольствием.</w:t>
      </w:r>
    </w:p>
    <w:p w:rsidR="00164CC6" w:rsidRPr="00893C18" w:rsidRDefault="00E84881" w:rsidP="00893C18">
      <w:pPr>
        <w:pStyle w:val="a3"/>
        <w:shd w:val="clear" w:color="auto" w:fill="F5F5F5"/>
        <w:spacing w:before="0" w:beforeAutospacing="0" w:after="0" w:afterAutospacing="0" w:line="294" w:lineRule="atLeast"/>
        <w:ind w:left="-567"/>
        <w:jc w:val="right"/>
        <w:rPr>
          <w:rFonts w:ascii="Arial" w:hAnsi="Arial" w:cs="Arial"/>
          <w:color w:val="FF0000"/>
          <w:sz w:val="52"/>
          <w:szCs w:val="52"/>
        </w:rPr>
      </w:pPr>
      <w:r w:rsidRPr="00893C18">
        <w:rPr>
          <w:b/>
          <w:bCs/>
          <w:i/>
          <w:iCs/>
          <w:color w:val="FF0000"/>
          <w:sz w:val="52"/>
          <w:szCs w:val="52"/>
        </w:rPr>
        <w:t>Желаю всем удачи!!!</w:t>
      </w:r>
    </w:p>
    <w:sectPr w:rsidR="00164CC6" w:rsidRPr="00893C18" w:rsidSect="00893C18">
      <w:pgSz w:w="11906" w:h="16838"/>
      <w:pgMar w:top="567" w:right="850" w:bottom="1134" w:left="1701" w:header="708" w:footer="708" w:gutter="0"/>
      <w:pgBorders w:offsetFrom="page">
        <w:top w:val="candyCorn" w:sz="19" w:space="24" w:color="auto"/>
        <w:left w:val="candyCorn" w:sz="19" w:space="24" w:color="auto"/>
        <w:bottom w:val="candyCorn" w:sz="19" w:space="24" w:color="auto"/>
        <w:right w:val="candyCorn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881"/>
    <w:rsid w:val="00164CC6"/>
    <w:rsid w:val="00893C18"/>
    <w:rsid w:val="00BF5CF7"/>
    <w:rsid w:val="00E73ABD"/>
    <w:rsid w:val="00E8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НАДЯ</cp:lastModifiedBy>
  <cp:revision>5</cp:revision>
  <dcterms:created xsi:type="dcterms:W3CDTF">2021-11-08T12:37:00Z</dcterms:created>
  <dcterms:modified xsi:type="dcterms:W3CDTF">2021-11-30T07:23:00Z</dcterms:modified>
</cp:coreProperties>
</file>